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numPr>
          <w:ilvl w:val="2"/>
          <w:numId w:val="1"/>
        </w:numPr>
        <w:spacing w:before="140" w:after="120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  <w:u w:val="single"/>
        </w:rPr>
        <w:t xml:space="preserve"> </w:t>
      </w:r>
      <w:r>
        <w:rPr>
          <w:rFonts w:ascii="Liberation Serif" w:hAnsi="Liberation Serif"/>
          <w:sz w:val="40"/>
          <w:szCs w:val="40"/>
          <w:u w:val="single"/>
        </w:rPr>
        <w:t>B</w:t>
      </w:r>
      <w:r>
        <w:rPr>
          <w:rFonts w:ascii="Liberation Serif" w:hAnsi="Liberation Serif"/>
          <w:sz w:val="40"/>
          <w:szCs w:val="40"/>
          <w:u w:val="single"/>
        </w:rPr>
        <w:t>arres de céréales maison :</w:t>
      </w:r>
    </w:p>
    <w:p>
      <w:pPr>
        <w:pStyle w:val="Corpsdetexte"/>
        <w:rPr>
          <w:rFonts w:ascii="Liberation Serif" w:hAnsi="Liberation Serif"/>
          <w:sz w:val="40"/>
          <w:szCs w:val="40"/>
          <w:u w:val="singl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295275</wp:posOffset>
            </wp:positionH>
            <wp:positionV relativeFrom="paragraph">
              <wp:posOffset>162560</wp:posOffset>
            </wp:positionV>
            <wp:extent cx="4586605" cy="205422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Liberation Serif" w:hAnsi="Liberation Serif"/>
          <w:sz w:val="40"/>
          <w:szCs w:val="40"/>
          <w:u w:val="singl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605" cy="146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Liberation Serif" w:hAnsi="Liberation Serif"/>
          <w:sz w:val="40"/>
          <w:szCs w:val="40"/>
          <w:u w:val="single"/>
        </w:rPr>
      </w:pPr>
      <w:r>
        <w:rPr/>
      </w:r>
    </w:p>
    <w:p>
      <w:pPr>
        <w:pStyle w:val="Corpsdetexte"/>
        <w:rPr>
          <w:rFonts w:ascii="Liberation Serif" w:hAnsi="Liberation Serif"/>
          <w:sz w:val="40"/>
          <w:szCs w:val="40"/>
          <w:u w:val="single"/>
        </w:rPr>
      </w:pPr>
      <w:r>
        <w:rPr/>
      </w:r>
    </w:p>
    <w:p>
      <w:pPr>
        <w:pStyle w:val="Corpsdetexte"/>
        <w:rPr>
          <w:rFonts w:ascii="Liberation Serif" w:hAnsi="Liberation Serif"/>
          <w:sz w:val="40"/>
          <w:szCs w:val="40"/>
          <w:u w:val="single"/>
        </w:rPr>
      </w:pPr>
      <w:r>
        <w:rPr/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>
          <w:rFonts w:ascii="Liberation Serif" w:hAnsi="Liberation Serif"/>
        </w:rPr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>
          <w:rFonts w:ascii="Liberation Serif" w:hAnsi="Liberation Serif"/>
        </w:rPr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>
          <w:rFonts w:ascii="Liberation Serif" w:hAnsi="Liberation Serif"/>
        </w:rPr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>
          <w:rFonts w:ascii="Liberation Serif" w:hAnsi="Liberation Serif"/>
          <w:color w:val="FF0000"/>
          <w:sz w:val="28"/>
          <w:szCs w:val="28"/>
          <w:u w:val="single"/>
        </w:rPr>
        <w:t>Ingrédients :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 cl de jus d’orange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 cl de jus de pomme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250 gr de flocons d’avoine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150 gr d’amandes et noisettes hâchées très grossièrement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75 gr de graines de lin brunes moulues.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blancs d’œufs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 gr de raisins secs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 grosses cuillères à soupe de compote pomme vanille maison sans sucre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>
          <w:rFonts w:ascii="Liberation Serif" w:hAnsi="Liberation Serif"/>
          <w:color w:val="FF0000"/>
          <w:sz w:val="28"/>
          <w:szCs w:val="28"/>
          <w:u w:val="single"/>
        </w:rPr>
        <w:t>Préparation :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Tout mélanger.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Etaler sur 2 cm d’épaisseur environ.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Faire cuire au four 30 minutes à 180 degrés.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Puis couper et remettre au four 15 minutes à 180 degrés.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20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e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LibreOffice/5.4.6.2$Windows_X86_64 LibreOffice_project/4014ce260a04f1026ba855d3b8d91541c224eab8</Application>
  <Pages>2</Pages>
  <Words>89</Words>
  <Characters>399</Characters>
  <CharactersWithSpaces>474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2018-04-24T08:47:00Z</dcterms:created>
  <dc:creator>HP</dc:creator>
  <dc:description/>
  <dc:language>fr-FR</dc:language>
  <cp:lastModifiedBy/>
  <cp:lastPrinted>2022-02-17T11:31:18Z</cp:lastPrinted>
  <dcterms:modified xsi:type="dcterms:W3CDTF">2022-02-17T11:31:30Z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